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9AD" w:rsidRDefault="00FA49AD" w:rsidP="00FA49AD">
      <w:pPr>
        <w:spacing w:before="100" w:beforeAutospacing="1" w:after="100" w:afterAutospacing="1" w:line="240" w:lineRule="auto"/>
        <w:outlineLvl w:val="0"/>
        <w:rPr>
          <w:rFonts w:ascii="Arial" w:eastAsia="Times New Roman" w:hAnsi="Arial" w:cs="Arial"/>
          <w:b/>
          <w:bCs/>
          <w:color w:val="BDA170"/>
          <w:kern w:val="36"/>
          <w:sz w:val="24"/>
          <w:szCs w:val="24"/>
        </w:rPr>
      </w:pPr>
      <w:r w:rsidRPr="00FA49AD">
        <w:rPr>
          <w:rFonts w:ascii="Arial" w:eastAsia="Times New Roman" w:hAnsi="Arial" w:cs="Arial"/>
          <w:b/>
          <w:bCs/>
          <w:color w:val="BDA170"/>
          <w:kern w:val="36"/>
          <w:sz w:val="24"/>
          <w:szCs w:val="24"/>
        </w:rPr>
        <w:t xml:space="preserve">Crockerz Castles </w:t>
      </w:r>
      <w:r w:rsidR="00D27DAE">
        <w:rPr>
          <w:rFonts w:ascii="Arial" w:eastAsia="Times New Roman" w:hAnsi="Arial" w:cs="Arial"/>
          <w:b/>
          <w:bCs/>
          <w:color w:val="BDA170"/>
          <w:kern w:val="36"/>
          <w:sz w:val="24"/>
          <w:szCs w:val="24"/>
        </w:rPr>
        <w:t>–</w:t>
      </w:r>
      <w:r>
        <w:rPr>
          <w:rFonts w:ascii="Arial" w:eastAsia="Times New Roman" w:hAnsi="Arial" w:cs="Arial"/>
          <w:b/>
          <w:bCs/>
          <w:color w:val="BDA170"/>
          <w:kern w:val="36"/>
          <w:sz w:val="24"/>
          <w:szCs w:val="24"/>
        </w:rPr>
        <w:t xml:space="preserve"> </w:t>
      </w:r>
      <w:r w:rsidR="00D27DAE">
        <w:rPr>
          <w:rFonts w:ascii="Arial" w:eastAsia="Times New Roman" w:hAnsi="Arial" w:cs="Arial"/>
          <w:b/>
          <w:bCs/>
          <w:color w:val="BDA170"/>
          <w:kern w:val="36"/>
          <w:sz w:val="24"/>
          <w:szCs w:val="24"/>
        </w:rPr>
        <w:t>Disco Dome</w:t>
      </w:r>
      <w:r>
        <w:rPr>
          <w:rFonts w:ascii="Arial" w:eastAsia="Times New Roman" w:hAnsi="Arial" w:cs="Arial"/>
          <w:b/>
          <w:bCs/>
          <w:color w:val="BDA170"/>
          <w:kern w:val="36"/>
          <w:sz w:val="24"/>
          <w:szCs w:val="24"/>
        </w:rPr>
        <w:t xml:space="preserve"> Hire Terms and Conditions</w:t>
      </w:r>
    </w:p>
    <w:p w:rsidR="00FA49AD" w:rsidRPr="00FA49AD" w:rsidRDefault="00FA49AD" w:rsidP="00FA49AD">
      <w:pPr>
        <w:spacing w:before="100" w:beforeAutospacing="1" w:after="100" w:afterAutospacing="1" w:line="240" w:lineRule="auto"/>
        <w:outlineLvl w:val="0"/>
        <w:rPr>
          <w:rFonts w:ascii="Arial" w:eastAsia="Times New Roman" w:hAnsi="Arial" w:cs="Arial"/>
          <w:b/>
          <w:bCs/>
          <w:color w:val="BDA170"/>
          <w:kern w:val="36"/>
          <w:sz w:val="24"/>
          <w:szCs w:val="24"/>
        </w:rPr>
      </w:pPr>
      <w:r w:rsidRPr="00FA49AD">
        <w:rPr>
          <w:rFonts w:ascii="Arial" w:eastAsia="Times New Roman" w:hAnsi="Arial" w:cs="Arial"/>
          <w:b/>
          <w:bCs/>
          <w:color w:val="000000"/>
          <w:sz w:val="18"/>
          <w:szCs w:val="18"/>
        </w:rPr>
        <w:t>The hirer is fully responsible for ensuring that the safety instructions below are fully adhered to.</w:t>
      </w:r>
    </w:p>
    <w:p w:rsidR="00D27DAE" w:rsidRDefault="00FA49AD" w:rsidP="00FA49AD">
      <w:pPr>
        <w:spacing w:before="100" w:beforeAutospacing="1" w:after="100" w:afterAutospacing="1" w:line="240" w:lineRule="auto"/>
        <w:rPr>
          <w:rFonts w:ascii="Arial" w:eastAsia="Times New Roman" w:hAnsi="Arial" w:cs="Arial"/>
          <w:color w:val="000000"/>
          <w:sz w:val="18"/>
          <w:szCs w:val="18"/>
        </w:rPr>
      </w:pPr>
      <w:r w:rsidRPr="00FA49AD">
        <w:rPr>
          <w:rFonts w:ascii="Arial" w:eastAsia="Times New Roman" w:hAnsi="Arial" w:cs="Arial"/>
          <w:color w:val="000000"/>
          <w:sz w:val="18"/>
          <w:szCs w:val="18"/>
        </w:rPr>
        <w:t xml:space="preserve">1) </w:t>
      </w:r>
      <w:r w:rsidR="00D27DAE" w:rsidRPr="003D5413">
        <w:rPr>
          <w:rFonts w:ascii="Arial" w:eastAsia="Times New Roman" w:hAnsi="Arial" w:cs="Arial"/>
          <w:b/>
          <w:color w:val="000000"/>
          <w:sz w:val="18"/>
          <w:szCs w:val="18"/>
          <w:u w:val="single"/>
        </w:rPr>
        <w:t>Overnight Hire</w:t>
      </w:r>
      <w:r w:rsidR="00D27DAE">
        <w:rPr>
          <w:rFonts w:ascii="Arial" w:eastAsia="Times New Roman" w:hAnsi="Arial" w:cs="Arial"/>
          <w:color w:val="000000"/>
          <w:sz w:val="18"/>
          <w:szCs w:val="18"/>
        </w:rPr>
        <w:t>:  If hiring the Disco Dome overnight, once the unit is turned off for the evening, the inflatable must be fully covered with the tarpaulin/instruction provided.  Failure to do this could cause the speaker/lights to become damaged and you may be liable for repair costs.</w:t>
      </w:r>
    </w:p>
    <w:p w:rsidR="00FA49AD" w:rsidRDefault="00D27DAE" w:rsidP="00FA49AD">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2) </w:t>
      </w:r>
      <w:r w:rsidR="003A06F7" w:rsidRPr="003A06F7">
        <w:rPr>
          <w:rFonts w:ascii="Arial" w:eastAsia="Times New Roman" w:hAnsi="Arial" w:cs="Arial"/>
          <w:b/>
          <w:color w:val="000000"/>
          <w:sz w:val="18"/>
          <w:szCs w:val="18"/>
        </w:rPr>
        <w:t>No ball games allowed on the Disco Dome.</w:t>
      </w:r>
    </w:p>
    <w:p w:rsidR="003A06F7" w:rsidRPr="00FA49AD" w:rsidRDefault="00D27DAE" w:rsidP="003A06F7">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3</w:t>
      </w:r>
      <w:r w:rsidR="00FA49AD" w:rsidRPr="00FA49AD">
        <w:rPr>
          <w:rFonts w:ascii="Arial" w:eastAsia="Times New Roman" w:hAnsi="Arial" w:cs="Arial"/>
          <w:color w:val="000000"/>
          <w:sz w:val="18"/>
          <w:szCs w:val="18"/>
        </w:rPr>
        <w:t>) Do not drink or eat on the inflatable.</w:t>
      </w:r>
      <w:r w:rsidR="003F16E9">
        <w:rPr>
          <w:rFonts w:ascii="Arial" w:eastAsia="Times New Roman" w:hAnsi="Arial" w:cs="Arial"/>
          <w:color w:val="000000"/>
          <w:sz w:val="18"/>
          <w:szCs w:val="18"/>
        </w:rPr>
        <w:t xml:space="preserve">  </w:t>
      </w:r>
      <w:r w:rsidR="003A06F7">
        <w:rPr>
          <w:rFonts w:ascii="Arial" w:eastAsia="Times New Roman" w:hAnsi="Arial" w:cs="Arial"/>
          <w:color w:val="000000"/>
          <w:sz w:val="18"/>
          <w:szCs w:val="18"/>
        </w:rPr>
        <w:t>Persons intoxicated through alcohol, drugs or any other intoxicating substance should not be allowed to use the equipment.</w:t>
      </w:r>
    </w:p>
    <w:p w:rsidR="00FA49AD" w:rsidRPr="00FA49AD" w:rsidRDefault="00D27DAE" w:rsidP="00FA49AD">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4</w:t>
      </w:r>
      <w:r w:rsidR="00FA49AD" w:rsidRPr="00FA49AD">
        <w:rPr>
          <w:rFonts w:ascii="Arial" w:eastAsia="Times New Roman" w:hAnsi="Arial" w:cs="Arial"/>
          <w:color w:val="000000"/>
          <w:sz w:val="18"/>
          <w:szCs w:val="18"/>
        </w:rPr>
        <w:t>) </w:t>
      </w:r>
      <w:r w:rsidR="004108AA">
        <w:rPr>
          <w:rFonts w:ascii="Arial" w:eastAsia="Times New Roman" w:hAnsi="Arial" w:cs="Arial"/>
          <w:color w:val="000000"/>
          <w:sz w:val="18"/>
          <w:szCs w:val="18"/>
        </w:rPr>
        <w:t>Any shoes, badges and/or jewellery</w:t>
      </w:r>
      <w:r w:rsidR="00FA49AD" w:rsidRPr="00FA49AD">
        <w:rPr>
          <w:rFonts w:ascii="Arial" w:eastAsia="Times New Roman" w:hAnsi="Arial" w:cs="Arial"/>
          <w:color w:val="000000"/>
          <w:sz w:val="18"/>
          <w:szCs w:val="18"/>
        </w:rPr>
        <w:t xml:space="preserve"> need to be removed. We would recommend that glasses are also removed </w:t>
      </w:r>
    </w:p>
    <w:p w:rsidR="00FA49AD" w:rsidRPr="00FA49AD" w:rsidRDefault="00D27DAE" w:rsidP="00FA49AD">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5</w:t>
      </w:r>
      <w:r w:rsidR="00FA49AD" w:rsidRPr="00FA49AD">
        <w:rPr>
          <w:rFonts w:ascii="Arial" w:eastAsia="Times New Roman" w:hAnsi="Arial" w:cs="Arial"/>
          <w:color w:val="000000"/>
          <w:sz w:val="18"/>
          <w:szCs w:val="18"/>
        </w:rPr>
        <w:t>) Please do not let any party poppers or silly string near the inflatable as this can stain. Also please do not apply face</w:t>
      </w:r>
      <w:r w:rsidR="00FA49AD">
        <w:rPr>
          <w:rFonts w:ascii="Arial" w:eastAsia="Times New Roman" w:hAnsi="Arial" w:cs="Arial"/>
          <w:color w:val="000000"/>
          <w:sz w:val="18"/>
          <w:szCs w:val="18"/>
        </w:rPr>
        <w:t xml:space="preserve"> </w:t>
      </w:r>
      <w:r w:rsidR="00FA49AD" w:rsidRPr="00FA49AD">
        <w:rPr>
          <w:rFonts w:ascii="Arial" w:eastAsia="Times New Roman" w:hAnsi="Arial" w:cs="Arial"/>
          <w:color w:val="000000"/>
          <w:sz w:val="18"/>
          <w:szCs w:val="18"/>
        </w:rPr>
        <w:t>paint whilst on the inflatable.</w:t>
      </w:r>
    </w:p>
    <w:p w:rsidR="00FA49AD" w:rsidRPr="00FA49AD" w:rsidRDefault="00D27DAE" w:rsidP="00FA49AD">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6</w:t>
      </w:r>
      <w:r w:rsidR="00FA49AD" w:rsidRPr="00FA49AD">
        <w:rPr>
          <w:rFonts w:ascii="Arial" w:eastAsia="Times New Roman" w:hAnsi="Arial" w:cs="Arial"/>
          <w:color w:val="000000"/>
          <w:sz w:val="18"/>
          <w:szCs w:val="18"/>
        </w:rPr>
        <w:t>) Do not smoke near or on the inflatable</w:t>
      </w:r>
      <w:r w:rsidR="004108AA">
        <w:rPr>
          <w:rFonts w:ascii="Arial" w:eastAsia="Times New Roman" w:hAnsi="Arial" w:cs="Arial"/>
          <w:color w:val="000000"/>
          <w:sz w:val="18"/>
          <w:szCs w:val="18"/>
        </w:rPr>
        <w:t>.</w:t>
      </w:r>
    </w:p>
    <w:p w:rsidR="00FA49AD" w:rsidRPr="00FA49AD" w:rsidRDefault="00D27DAE" w:rsidP="00FA49AD">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7</w:t>
      </w:r>
      <w:r w:rsidR="00FA49AD" w:rsidRPr="00FA49AD">
        <w:rPr>
          <w:rFonts w:ascii="Arial" w:eastAsia="Times New Roman" w:hAnsi="Arial" w:cs="Arial"/>
          <w:color w:val="000000"/>
          <w:sz w:val="18"/>
          <w:szCs w:val="18"/>
        </w:rPr>
        <w:t>) It is not safe to climb, sit or hang from the walls of the inflatable, please refrain from doing this.</w:t>
      </w:r>
    </w:p>
    <w:p w:rsidR="00FA49AD" w:rsidRPr="00FA49AD" w:rsidRDefault="00D27DAE" w:rsidP="00FA49AD">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8</w:t>
      </w:r>
      <w:r w:rsidR="00FA49AD" w:rsidRPr="00FA49AD">
        <w:rPr>
          <w:rFonts w:ascii="Arial" w:eastAsia="Times New Roman" w:hAnsi="Arial" w:cs="Arial"/>
          <w:color w:val="000000"/>
          <w:sz w:val="18"/>
          <w:szCs w:val="18"/>
        </w:rPr>
        <w:t>) There must be responsible adult superv</w:t>
      </w:r>
      <w:r w:rsidR="00FA49AD">
        <w:rPr>
          <w:rFonts w:ascii="Arial" w:eastAsia="Times New Roman" w:hAnsi="Arial" w:cs="Arial"/>
          <w:color w:val="000000"/>
          <w:sz w:val="18"/>
          <w:szCs w:val="18"/>
        </w:rPr>
        <w:t>i</w:t>
      </w:r>
      <w:r w:rsidR="00FA49AD" w:rsidRPr="00FA49AD">
        <w:rPr>
          <w:rFonts w:ascii="Arial" w:eastAsia="Times New Roman" w:hAnsi="Arial" w:cs="Arial"/>
          <w:color w:val="000000"/>
          <w:sz w:val="18"/>
          <w:szCs w:val="18"/>
        </w:rPr>
        <w:t>sion of the inflatable at all times</w:t>
      </w:r>
      <w:r w:rsidR="004108AA">
        <w:rPr>
          <w:rFonts w:ascii="Arial" w:eastAsia="Times New Roman" w:hAnsi="Arial" w:cs="Arial"/>
          <w:color w:val="000000"/>
          <w:sz w:val="18"/>
          <w:szCs w:val="18"/>
        </w:rPr>
        <w:t>.</w:t>
      </w:r>
    </w:p>
    <w:p w:rsidR="00FA49AD" w:rsidRPr="00FA49AD" w:rsidRDefault="00D27DAE" w:rsidP="00FA49AD">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9</w:t>
      </w:r>
      <w:r w:rsidR="00FA49AD" w:rsidRPr="00FA49AD">
        <w:rPr>
          <w:rFonts w:ascii="Arial" w:eastAsia="Times New Roman" w:hAnsi="Arial" w:cs="Arial"/>
          <w:color w:val="000000"/>
          <w:sz w:val="18"/>
          <w:szCs w:val="18"/>
        </w:rPr>
        <w:t>) </w:t>
      </w:r>
      <w:r w:rsidR="003A06F7" w:rsidRPr="00FA49AD">
        <w:rPr>
          <w:rFonts w:ascii="Arial" w:eastAsia="Times New Roman" w:hAnsi="Arial" w:cs="Arial"/>
          <w:color w:val="000000"/>
          <w:sz w:val="18"/>
          <w:szCs w:val="18"/>
        </w:rPr>
        <w:t>Please ensure that you adhere to the age limits stated on the inflatable</w:t>
      </w:r>
      <w:r w:rsidR="003A06F7">
        <w:rPr>
          <w:rFonts w:ascii="Arial" w:eastAsia="Times New Roman" w:hAnsi="Arial" w:cs="Arial"/>
          <w:color w:val="000000"/>
          <w:sz w:val="18"/>
          <w:szCs w:val="18"/>
        </w:rPr>
        <w:t xml:space="preserve">.  </w:t>
      </w:r>
      <w:r w:rsidR="00FA49AD" w:rsidRPr="00FA49AD">
        <w:rPr>
          <w:rFonts w:ascii="Arial" w:eastAsia="Times New Roman" w:hAnsi="Arial" w:cs="Arial"/>
          <w:color w:val="000000"/>
          <w:sz w:val="18"/>
          <w:szCs w:val="18"/>
        </w:rPr>
        <w:t>The numbers of people using the inflatable should be limited according to age/size. Please do not allow overcrowding.</w:t>
      </w:r>
    </w:p>
    <w:p w:rsidR="00FA49AD" w:rsidRPr="00FA49AD" w:rsidRDefault="00D27DAE" w:rsidP="00FA49AD">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10</w:t>
      </w:r>
      <w:r w:rsidR="00FA49AD" w:rsidRPr="00FA49AD">
        <w:rPr>
          <w:rFonts w:ascii="Arial" w:eastAsia="Times New Roman" w:hAnsi="Arial" w:cs="Arial"/>
          <w:color w:val="000000"/>
          <w:sz w:val="18"/>
          <w:szCs w:val="18"/>
        </w:rPr>
        <w:t>)  Some children require more supervision than others. Care should be taken if large and small children are using the inflatable together and avoided if possible.</w:t>
      </w:r>
    </w:p>
    <w:p w:rsidR="00FA49AD" w:rsidRPr="00FA49AD" w:rsidRDefault="00D27DAE" w:rsidP="00FA49AD">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11</w:t>
      </w:r>
      <w:r w:rsidR="00FA49AD" w:rsidRPr="00FA49AD">
        <w:rPr>
          <w:rFonts w:ascii="Arial" w:eastAsia="Times New Roman" w:hAnsi="Arial" w:cs="Arial"/>
          <w:color w:val="000000"/>
          <w:sz w:val="18"/>
          <w:szCs w:val="18"/>
        </w:rPr>
        <w:t>) People with back or neck injuries sho</w:t>
      </w:r>
      <w:r w:rsidR="00FA49AD">
        <w:rPr>
          <w:rFonts w:ascii="Arial" w:eastAsia="Times New Roman" w:hAnsi="Arial" w:cs="Arial"/>
          <w:color w:val="000000"/>
          <w:sz w:val="18"/>
          <w:szCs w:val="18"/>
        </w:rPr>
        <w:t>u</w:t>
      </w:r>
      <w:r w:rsidR="00FA49AD" w:rsidRPr="00FA49AD">
        <w:rPr>
          <w:rFonts w:ascii="Arial" w:eastAsia="Times New Roman" w:hAnsi="Arial" w:cs="Arial"/>
          <w:color w:val="000000"/>
          <w:sz w:val="18"/>
          <w:szCs w:val="18"/>
        </w:rPr>
        <w:t xml:space="preserve">ld not use the inflatable. Additionally any person with a medical injury </w:t>
      </w:r>
      <w:r w:rsidR="004108AA">
        <w:rPr>
          <w:rFonts w:ascii="Arial" w:eastAsia="Times New Roman" w:hAnsi="Arial" w:cs="Arial"/>
          <w:color w:val="000000"/>
          <w:sz w:val="18"/>
          <w:szCs w:val="18"/>
        </w:rPr>
        <w:t xml:space="preserve">who </w:t>
      </w:r>
      <w:r w:rsidR="00FA49AD" w:rsidRPr="00FA49AD">
        <w:rPr>
          <w:rFonts w:ascii="Arial" w:eastAsia="Times New Roman" w:hAnsi="Arial" w:cs="Arial"/>
          <w:color w:val="000000"/>
          <w:sz w:val="18"/>
          <w:szCs w:val="18"/>
        </w:rPr>
        <w:t>is likely to co</w:t>
      </w:r>
      <w:r w:rsidR="00FA49AD">
        <w:rPr>
          <w:rFonts w:ascii="Arial" w:eastAsia="Times New Roman" w:hAnsi="Arial" w:cs="Arial"/>
          <w:color w:val="000000"/>
          <w:sz w:val="18"/>
          <w:szCs w:val="18"/>
        </w:rPr>
        <w:t>me to harm through using an inf</w:t>
      </w:r>
      <w:r w:rsidR="00FA49AD" w:rsidRPr="00FA49AD">
        <w:rPr>
          <w:rFonts w:ascii="Arial" w:eastAsia="Times New Roman" w:hAnsi="Arial" w:cs="Arial"/>
          <w:color w:val="000000"/>
          <w:sz w:val="18"/>
          <w:szCs w:val="18"/>
        </w:rPr>
        <w:t>latable should not use the inflatable.</w:t>
      </w:r>
    </w:p>
    <w:p w:rsidR="00FA49AD" w:rsidRPr="00FA49AD" w:rsidRDefault="00D27DAE" w:rsidP="00FA49AD">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12</w:t>
      </w:r>
      <w:r w:rsidR="00FA49AD" w:rsidRPr="00FA49AD">
        <w:rPr>
          <w:rFonts w:ascii="Arial" w:eastAsia="Times New Roman" w:hAnsi="Arial" w:cs="Arial"/>
          <w:color w:val="000000"/>
          <w:sz w:val="18"/>
          <w:szCs w:val="18"/>
        </w:rPr>
        <w:t>) The step on the front is to gain access to the inflatable and should not be bounced on.</w:t>
      </w:r>
    </w:p>
    <w:p w:rsidR="00FA49AD" w:rsidRPr="00FA49AD" w:rsidRDefault="00D27DAE" w:rsidP="00FA49AD">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13</w:t>
      </w:r>
      <w:r w:rsidR="00FA49AD" w:rsidRPr="00FA49AD">
        <w:rPr>
          <w:rFonts w:ascii="Arial" w:eastAsia="Times New Roman" w:hAnsi="Arial" w:cs="Arial"/>
          <w:color w:val="000000"/>
          <w:sz w:val="18"/>
          <w:szCs w:val="18"/>
        </w:rPr>
        <w:t xml:space="preserve">) Should the inflatable not be in </w:t>
      </w:r>
      <w:r w:rsidR="004108AA">
        <w:rPr>
          <w:rFonts w:ascii="Arial" w:eastAsia="Times New Roman" w:hAnsi="Arial" w:cs="Arial"/>
          <w:color w:val="000000"/>
          <w:sz w:val="18"/>
          <w:szCs w:val="18"/>
        </w:rPr>
        <w:t>use for any period of the day, </w:t>
      </w:r>
      <w:r w:rsidR="00FA49AD" w:rsidRPr="00FA49AD">
        <w:rPr>
          <w:rFonts w:ascii="Arial" w:eastAsia="Times New Roman" w:hAnsi="Arial" w:cs="Arial"/>
          <w:color w:val="000000"/>
          <w:sz w:val="18"/>
          <w:szCs w:val="18"/>
        </w:rPr>
        <w:t>the fan should be turned off at the mains.</w:t>
      </w:r>
    </w:p>
    <w:p w:rsidR="00FA49AD" w:rsidRPr="00FA49AD" w:rsidRDefault="00D27DAE" w:rsidP="00FA49AD">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14</w:t>
      </w:r>
      <w:r w:rsidR="00FA49AD" w:rsidRPr="00FA49AD">
        <w:rPr>
          <w:rFonts w:ascii="Arial" w:eastAsia="Times New Roman" w:hAnsi="Arial" w:cs="Arial"/>
          <w:color w:val="000000"/>
          <w:sz w:val="18"/>
          <w:szCs w:val="18"/>
        </w:rPr>
        <w:t>) Once the inflatable has been put into position by the operator, it must not be moved under any circumstances. The unit will be set up in a safe position and if moved could be made unsafe. All of our units and fans contain trackers which will notify us if they are moved.</w:t>
      </w:r>
    </w:p>
    <w:p w:rsidR="00FA49AD" w:rsidRPr="00FA49AD" w:rsidRDefault="00D27DAE" w:rsidP="00FA49AD">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15</w:t>
      </w:r>
      <w:r w:rsidR="00FA49AD" w:rsidRPr="00FA49AD">
        <w:rPr>
          <w:rFonts w:ascii="Arial" w:eastAsia="Times New Roman" w:hAnsi="Arial" w:cs="Arial"/>
          <w:color w:val="000000"/>
          <w:sz w:val="18"/>
          <w:szCs w:val="18"/>
        </w:rPr>
        <w:t>) During deflation or inflation the inflatables should not be used.</w:t>
      </w:r>
    </w:p>
    <w:p w:rsidR="00FA49AD" w:rsidRPr="00FA49AD" w:rsidRDefault="00D27DAE" w:rsidP="00FA49AD">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16</w:t>
      </w:r>
      <w:r w:rsidR="00FA49AD" w:rsidRPr="00FA49AD">
        <w:rPr>
          <w:rFonts w:ascii="Arial" w:eastAsia="Times New Roman" w:hAnsi="Arial" w:cs="Arial"/>
          <w:color w:val="000000"/>
          <w:sz w:val="18"/>
          <w:szCs w:val="18"/>
        </w:rPr>
        <w:t>) If rain showers are light then the rain cover is fine for use. In the event of heavy rain it is suggested that the fan is turned off at the mains. Once the shower has passed, towels can be used to dry the inflatable and bubbling at the seams is perfectly normal.</w:t>
      </w:r>
    </w:p>
    <w:p w:rsidR="00FA49AD" w:rsidRPr="00FA49AD" w:rsidRDefault="00D27DAE" w:rsidP="00FA49AD">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17</w:t>
      </w:r>
      <w:r w:rsidR="00FA49AD" w:rsidRPr="00FA49AD">
        <w:rPr>
          <w:rFonts w:ascii="Arial" w:eastAsia="Times New Roman" w:hAnsi="Arial" w:cs="Arial"/>
          <w:color w:val="000000"/>
          <w:sz w:val="18"/>
          <w:szCs w:val="18"/>
        </w:rPr>
        <w:t>) There is a vent on the side of the fan. This should remain clear at all times</w:t>
      </w:r>
    </w:p>
    <w:p w:rsidR="00FA49AD" w:rsidRPr="00FA49AD" w:rsidRDefault="00D27DAE" w:rsidP="00FA49AD">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18</w:t>
      </w:r>
      <w:r w:rsidR="00FA49AD" w:rsidRPr="00FA49AD">
        <w:rPr>
          <w:rFonts w:ascii="Arial" w:eastAsia="Times New Roman" w:hAnsi="Arial" w:cs="Arial"/>
          <w:color w:val="000000"/>
          <w:sz w:val="18"/>
          <w:szCs w:val="18"/>
        </w:rPr>
        <w:t>) There will be a cleaning charge levied if the equipment is in an unreasonably unclean condition upon collection.</w:t>
      </w:r>
    </w:p>
    <w:p w:rsidR="00FA49AD" w:rsidRPr="00FA49AD" w:rsidRDefault="00D27DAE" w:rsidP="00FA49AD">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19</w:t>
      </w:r>
      <w:r w:rsidR="00FA49AD" w:rsidRPr="00FA49AD">
        <w:rPr>
          <w:rFonts w:ascii="Arial" w:eastAsia="Times New Roman" w:hAnsi="Arial" w:cs="Arial"/>
          <w:color w:val="000000"/>
          <w:sz w:val="18"/>
          <w:szCs w:val="18"/>
        </w:rPr>
        <w:t xml:space="preserve">) If any equipment does stop working, please contact Crockerz Castles on 01903 </w:t>
      </w:r>
      <w:r w:rsidR="00507564">
        <w:rPr>
          <w:rFonts w:ascii="Arial" w:eastAsia="Times New Roman" w:hAnsi="Arial" w:cs="Arial"/>
          <w:color w:val="000000"/>
          <w:sz w:val="18"/>
          <w:szCs w:val="18"/>
        </w:rPr>
        <w:t>800048</w:t>
      </w:r>
      <w:bookmarkStart w:id="0" w:name="_GoBack"/>
      <w:bookmarkEnd w:id="0"/>
      <w:r w:rsidR="00FA49AD" w:rsidRPr="00FA49AD">
        <w:rPr>
          <w:rFonts w:ascii="Arial" w:eastAsia="Times New Roman" w:hAnsi="Arial" w:cs="Arial"/>
          <w:color w:val="000000"/>
          <w:sz w:val="18"/>
          <w:szCs w:val="18"/>
        </w:rPr>
        <w:t xml:space="preserve"> or 07542 700 729 and we will rectify the problem</w:t>
      </w:r>
    </w:p>
    <w:p w:rsidR="00FA49AD" w:rsidRDefault="00FA49AD" w:rsidP="00FA49AD">
      <w:pPr>
        <w:spacing w:before="100" w:beforeAutospacing="1" w:after="100" w:afterAutospacing="1" w:line="240" w:lineRule="auto"/>
        <w:jc w:val="center"/>
        <w:rPr>
          <w:rFonts w:ascii="Arial" w:eastAsia="Times New Roman" w:hAnsi="Arial" w:cs="Arial"/>
          <w:b/>
          <w:bCs/>
          <w:color w:val="000000"/>
          <w:sz w:val="18"/>
          <w:szCs w:val="18"/>
        </w:rPr>
      </w:pPr>
      <w:r w:rsidRPr="00FA49AD">
        <w:rPr>
          <w:rFonts w:ascii="Arial" w:eastAsia="Times New Roman" w:hAnsi="Arial" w:cs="Arial"/>
          <w:b/>
          <w:bCs/>
          <w:color w:val="000000"/>
          <w:sz w:val="18"/>
          <w:szCs w:val="18"/>
        </w:rPr>
        <w:t>DISCLAIMER</w:t>
      </w:r>
      <w:r w:rsidRPr="00FA49AD">
        <w:rPr>
          <w:rFonts w:ascii="Arial" w:eastAsia="Times New Roman" w:hAnsi="Arial" w:cs="Arial"/>
          <w:b/>
          <w:bCs/>
          <w:color w:val="000000"/>
          <w:sz w:val="18"/>
          <w:szCs w:val="18"/>
        </w:rPr>
        <w:br/>
      </w:r>
      <w:r>
        <w:rPr>
          <w:rFonts w:ascii="Arial" w:eastAsia="Times New Roman" w:hAnsi="Arial" w:cs="Arial"/>
          <w:b/>
          <w:bCs/>
          <w:color w:val="000000"/>
          <w:sz w:val="18"/>
          <w:szCs w:val="18"/>
        </w:rPr>
        <w:t>P</w:t>
      </w:r>
      <w:r w:rsidRPr="00FA49AD">
        <w:rPr>
          <w:rFonts w:ascii="Arial" w:eastAsia="Times New Roman" w:hAnsi="Arial" w:cs="Arial"/>
          <w:b/>
          <w:bCs/>
          <w:color w:val="000000"/>
          <w:sz w:val="18"/>
          <w:szCs w:val="18"/>
        </w:rPr>
        <w:t>erson</w:t>
      </w:r>
      <w:r>
        <w:rPr>
          <w:rFonts w:ascii="Arial" w:eastAsia="Times New Roman" w:hAnsi="Arial" w:cs="Arial"/>
          <w:b/>
          <w:bCs/>
          <w:color w:val="000000"/>
          <w:sz w:val="18"/>
          <w:szCs w:val="18"/>
        </w:rPr>
        <w:t>s</w:t>
      </w:r>
      <w:r w:rsidRPr="00FA49AD">
        <w:rPr>
          <w:rFonts w:ascii="Arial" w:eastAsia="Times New Roman" w:hAnsi="Arial" w:cs="Arial"/>
          <w:b/>
          <w:bCs/>
          <w:color w:val="000000"/>
          <w:sz w:val="18"/>
          <w:szCs w:val="18"/>
        </w:rPr>
        <w:t xml:space="preserve"> using the inflatable does so at their own risk</w:t>
      </w:r>
      <w:r>
        <w:rPr>
          <w:rFonts w:ascii="Arial" w:eastAsia="Times New Roman" w:hAnsi="Arial" w:cs="Arial"/>
          <w:b/>
          <w:bCs/>
          <w:color w:val="000000"/>
          <w:sz w:val="18"/>
          <w:szCs w:val="18"/>
        </w:rPr>
        <w:t xml:space="preserve">. </w:t>
      </w:r>
      <w:r w:rsidRPr="00FA49AD">
        <w:rPr>
          <w:rFonts w:ascii="Arial" w:eastAsia="Times New Roman" w:hAnsi="Arial" w:cs="Arial"/>
          <w:b/>
          <w:bCs/>
          <w:color w:val="000000"/>
          <w:sz w:val="18"/>
          <w:szCs w:val="18"/>
        </w:rPr>
        <w:t>The hirer is responsible for ensuring that the safety guidelines above are adhered to. Should the equipment hired be damaged or stolen whilst being hired then the hirer will be held responsible for any losses incurred as a result. This could include the cost of loss in earnings as well as the cost of any equipment.</w:t>
      </w:r>
    </w:p>
    <w:p w:rsidR="003D5413" w:rsidRDefault="00FA49AD" w:rsidP="003D5413">
      <w:pPr>
        <w:spacing w:before="100" w:beforeAutospacing="1" w:after="100" w:afterAutospacing="1" w:line="240" w:lineRule="auto"/>
        <w:jc w:val="center"/>
        <w:rPr>
          <w:rFonts w:ascii="Arial" w:eastAsia="Times New Roman" w:hAnsi="Arial" w:cs="Arial"/>
          <w:bCs/>
          <w:color w:val="000000"/>
          <w:sz w:val="18"/>
          <w:szCs w:val="18"/>
        </w:rPr>
      </w:pPr>
      <w:r>
        <w:rPr>
          <w:rFonts w:ascii="Arial" w:eastAsia="Times New Roman" w:hAnsi="Arial" w:cs="Arial"/>
          <w:bCs/>
          <w:color w:val="000000"/>
          <w:sz w:val="18"/>
          <w:szCs w:val="18"/>
        </w:rPr>
        <w:t>I have read and understand the above terms and conditions of hire.</w:t>
      </w:r>
    </w:p>
    <w:p w:rsidR="002D18CB" w:rsidRPr="00825CA0" w:rsidRDefault="00FA49AD" w:rsidP="00825CA0">
      <w:pPr>
        <w:spacing w:before="100" w:beforeAutospacing="1" w:after="100" w:afterAutospacing="1" w:line="240" w:lineRule="auto"/>
        <w:jc w:val="center"/>
        <w:rPr>
          <w:rFonts w:ascii="Arial" w:eastAsia="Times New Roman" w:hAnsi="Arial" w:cs="Arial"/>
          <w:color w:val="000000"/>
          <w:sz w:val="18"/>
          <w:szCs w:val="18"/>
          <w:u w:val="thick"/>
        </w:rPr>
      </w:pPr>
      <w:r>
        <w:rPr>
          <w:rFonts w:ascii="Arial" w:eastAsia="Times New Roman" w:hAnsi="Arial" w:cs="Arial"/>
          <w:bCs/>
          <w:color w:val="000000"/>
          <w:sz w:val="18"/>
          <w:szCs w:val="18"/>
        </w:rPr>
        <w:t xml:space="preserve"> Print name</w:t>
      </w:r>
      <w:r>
        <w:rPr>
          <w:rFonts w:ascii="Arial" w:eastAsia="Times New Roman" w:hAnsi="Arial" w:cs="Arial"/>
          <w:bCs/>
          <w:color w:val="000000"/>
          <w:sz w:val="18"/>
          <w:szCs w:val="18"/>
          <w:u w:val="thick"/>
        </w:rPr>
        <w:t xml:space="preserve">______________________ </w:t>
      </w:r>
      <w:r>
        <w:rPr>
          <w:rFonts w:ascii="Arial" w:eastAsia="Times New Roman" w:hAnsi="Arial" w:cs="Arial"/>
          <w:bCs/>
          <w:color w:val="000000"/>
          <w:sz w:val="18"/>
          <w:szCs w:val="18"/>
        </w:rPr>
        <w:t>Signature</w:t>
      </w:r>
      <w:r>
        <w:rPr>
          <w:rFonts w:ascii="Arial" w:eastAsia="Times New Roman" w:hAnsi="Arial" w:cs="Arial"/>
          <w:bCs/>
          <w:color w:val="000000"/>
          <w:sz w:val="18"/>
          <w:szCs w:val="18"/>
          <w:u w:val="thick"/>
        </w:rPr>
        <w:t>________________________</w:t>
      </w:r>
      <w:r>
        <w:rPr>
          <w:rFonts w:ascii="Arial" w:eastAsia="Times New Roman" w:hAnsi="Arial" w:cs="Arial"/>
          <w:bCs/>
          <w:color w:val="000000"/>
          <w:sz w:val="18"/>
          <w:szCs w:val="18"/>
        </w:rPr>
        <w:t>Date</w:t>
      </w:r>
      <w:r w:rsidR="00825CA0">
        <w:rPr>
          <w:rFonts w:ascii="Arial" w:eastAsia="Times New Roman" w:hAnsi="Arial" w:cs="Arial"/>
          <w:bCs/>
          <w:color w:val="000000"/>
          <w:sz w:val="18"/>
          <w:szCs w:val="18"/>
          <w:u w:val="thick"/>
        </w:rPr>
        <w:t>___________________</w:t>
      </w:r>
    </w:p>
    <w:sectPr w:rsidR="002D18CB" w:rsidRPr="00825CA0" w:rsidSect="00FA49AD">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D15" w:rsidRDefault="00494D15" w:rsidP="00FA49AD">
      <w:pPr>
        <w:spacing w:after="0" w:line="240" w:lineRule="auto"/>
      </w:pPr>
      <w:r>
        <w:separator/>
      </w:r>
    </w:p>
  </w:endnote>
  <w:endnote w:type="continuationSeparator" w:id="0">
    <w:p w:rsidR="00494D15" w:rsidRDefault="00494D15" w:rsidP="00FA4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D15" w:rsidRDefault="00494D15" w:rsidP="00FA49AD">
      <w:pPr>
        <w:spacing w:after="0" w:line="240" w:lineRule="auto"/>
      </w:pPr>
      <w:r>
        <w:separator/>
      </w:r>
    </w:p>
  </w:footnote>
  <w:footnote w:type="continuationSeparator" w:id="0">
    <w:p w:rsidR="00494D15" w:rsidRDefault="00494D15" w:rsidP="00FA49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AD"/>
    <w:rsid w:val="00174528"/>
    <w:rsid w:val="00221534"/>
    <w:rsid w:val="0029311E"/>
    <w:rsid w:val="00293DE7"/>
    <w:rsid w:val="00297AB7"/>
    <w:rsid w:val="002D18CB"/>
    <w:rsid w:val="003A06F7"/>
    <w:rsid w:val="003A0FA5"/>
    <w:rsid w:val="003D5413"/>
    <w:rsid w:val="003F16E9"/>
    <w:rsid w:val="003F6E24"/>
    <w:rsid w:val="004108AA"/>
    <w:rsid w:val="00494D15"/>
    <w:rsid w:val="005048AF"/>
    <w:rsid w:val="00507564"/>
    <w:rsid w:val="005469BE"/>
    <w:rsid w:val="006076FB"/>
    <w:rsid w:val="00825CA0"/>
    <w:rsid w:val="008807F0"/>
    <w:rsid w:val="008945B4"/>
    <w:rsid w:val="00BA3BC7"/>
    <w:rsid w:val="00D12A22"/>
    <w:rsid w:val="00D27DAE"/>
    <w:rsid w:val="00DA1E80"/>
    <w:rsid w:val="00E1339B"/>
    <w:rsid w:val="00FA49AD"/>
    <w:rsid w:val="00FB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4CA0F"/>
  <w15:docId w15:val="{FD218F55-2286-4907-877A-DF67C61E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9AD"/>
  </w:style>
  <w:style w:type="paragraph" w:styleId="Footer">
    <w:name w:val="footer"/>
    <w:basedOn w:val="Normal"/>
    <w:link w:val="FooterChar"/>
    <w:uiPriority w:val="99"/>
    <w:unhideWhenUsed/>
    <w:rsid w:val="00FA4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9AD"/>
  </w:style>
  <w:style w:type="paragraph" w:styleId="BalloonText">
    <w:name w:val="Balloon Text"/>
    <w:basedOn w:val="Normal"/>
    <w:link w:val="BalloonTextChar"/>
    <w:uiPriority w:val="99"/>
    <w:semiHidden/>
    <w:unhideWhenUsed/>
    <w:rsid w:val="004108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8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Bayer</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Goulty</dc:creator>
  <cp:lastModifiedBy>rogeragate@mail.com</cp:lastModifiedBy>
  <cp:revision>3</cp:revision>
  <cp:lastPrinted>2015-09-18T13:41:00Z</cp:lastPrinted>
  <dcterms:created xsi:type="dcterms:W3CDTF">2017-01-27T08:52:00Z</dcterms:created>
  <dcterms:modified xsi:type="dcterms:W3CDTF">2017-03-21T21:43:00Z</dcterms:modified>
</cp:coreProperties>
</file>